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E6" w:rsidRDefault="007E0E2E">
      <w:pPr>
        <w:pStyle w:val="a3"/>
        <w:spacing w:before="78" w:line="237" w:lineRule="auto"/>
        <w:ind w:left="5281" w:right="5308" w:firstLine="212"/>
      </w:pPr>
      <w:r>
        <w:t>Персональный состав педагогических работников</w:t>
      </w:r>
      <w:r>
        <w:rPr>
          <w:spacing w:val="1"/>
        </w:rPr>
        <w:t xml:space="preserve"> </w:t>
      </w:r>
      <w:r>
        <w:t>МКОУ</w:t>
      </w:r>
      <w:r>
        <w:rPr>
          <w:spacing w:val="-2"/>
        </w:rPr>
        <w:t xml:space="preserve"> </w:t>
      </w:r>
      <w:r>
        <w:t>Нижне-Котныревской ООШ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811243">
        <w:t>2023-2024</w:t>
      </w:r>
      <w:bookmarkStart w:id="0" w:name="_GoBack"/>
      <w:bookmarkEnd w:id="0"/>
      <w:r>
        <w:rPr>
          <w:spacing w:val="-1"/>
        </w:rPr>
        <w:t xml:space="preserve"> </w:t>
      </w:r>
      <w:r>
        <w:t>уч.г.</w:t>
      </w:r>
    </w:p>
    <w:p w:rsidR="004936E6" w:rsidRDefault="004936E6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612"/>
        <w:gridCol w:w="1472"/>
        <w:gridCol w:w="1604"/>
        <w:gridCol w:w="2116"/>
        <w:gridCol w:w="739"/>
        <w:gridCol w:w="763"/>
        <w:gridCol w:w="4592"/>
        <w:gridCol w:w="992"/>
        <w:gridCol w:w="1131"/>
      </w:tblGrid>
      <w:tr w:rsidR="004936E6">
        <w:trPr>
          <w:trHeight w:val="689"/>
        </w:trPr>
        <w:tc>
          <w:tcPr>
            <w:tcW w:w="1272" w:type="dxa"/>
          </w:tcPr>
          <w:p w:rsidR="004936E6" w:rsidRDefault="007E0E2E">
            <w:pPr>
              <w:pStyle w:val="TableParagraph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ФИО</w:t>
            </w:r>
          </w:p>
        </w:tc>
        <w:tc>
          <w:tcPr>
            <w:tcW w:w="1612" w:type="dxa"/>
          </w:tcPr>
          <w:p w:rsidR="004936E6" w:rsidRDefault="007E0E2E">
            <w:pPr>
              <w:pStyle w:val="TableParagraph"/>
              <w:ind w:left="319" w:right="235" w:hanging="6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Занимаемая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1472" w:type="dxa"/>
          </w:tcPr>
          <w:p w:rsidR="004936E6" w:rsidRDefault="007E0E2E">
            <w:pPr>
              <w:pStyle w:val="TableParagraph"/>
              <w:ind w:left="159" w:right="144" w:firstLine="184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</w:p>
        </w:tc>
        <w:tc>
          <w:tcPr>
            <w:tcW w:w="1604" w:type="dxa"/>
          </w:tcPr>
          <w:p w:rsidR="004936E6" w:rsidRDefault="007E0E2E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Квалификация</w:t>
            </w:r>
          </w:p>
        </w:tc>
        <w:tc>
          <w:tcPr>
            <w:tcW w:w="2116" w:type="dxa"/>
          </w:tcPr>
          <w:p w:rsidR="004936E6" w:rsidRDefault="007E0E2E">
            <w:pPr>
              <w:pStyle w:val="TableParagraph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Специальность</w:t>
            </w:r>
          </w:p>
        </w:tc>
        <w:tc>
          <w:tcPr>
            <w:tcW w:w="739" w:type="dxa"/>
          </w:tcPr>
          <w:p w:rsidR="004936E6" w:rsidRDefault="007E0E2E">
            <w:pPr>
              <w:pStyle w:val="TableParagraph"/>
              <w:ind w:left="148" w:right="119" w:firstLine="68"/>
              <w:rPr>
                <w:b/>
                <w:sz w:val="20"/>
              </w:rPr>
            </w:pPr>
            <w:r>
              <w:rPr>
                <w:b/>
                <w:sz w:val="20"/>
              </w:rPr>
              <w:t>Уч.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степ.</w:t>
            </w:r>
          </w:p>
        </w:tc>
        <w:tc>
          <w:tcPr>
            <w:tcW w:w="763" w:type="dxa"/>
          </w:tcPr>
          <w:p w:rsidR="004936E6" w:rsidRDefault="007E0E2E">
            <w:pPr>
              <w:pStyle w:val="TableParagraph"/>
              <w:ind w:left="87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Уч.зв.</w:t>
            </w:r>
          </w:p>
        </w:tc>
        <w:tc>
          <w:tcPr>
            <w:tcW w:w="4592" w:type="dxa"/>
          </w:tcPr>
          <w:p w:rsidR="004936E6" w:rsidRDefault="007E0E2E">
            <w:pPr>
              <w:pStyle w:val="TableParagraph"/>
              <w:ind w:left="1039"/>
              <w:rPr>
                <w:b/>
                <w:sz w:val="20"/>
              </w:rPr>
            </w:pPr>
            <w:r>
              <w:rPr>
                <w:b/>
                <w:sz w:val="20"/>
              </w:rPr>
              <w:t>Повышение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квалификации</w:t>
            </w:r>
          </w:p>
        </w:tc>
        <w:tc>
          <w:tcPr>
            <w:tcW w:w="992" w:type="dxa"/>
          </w:tcPr>
          <w:p w:rsidR="004936E6" w:rsidRDefault="007E0E2E">
            <w:pPr>
              <w:pStyle w:val="TableParagraph"/>
              <w:ind w:left="280" w:right="144" w:hanging="11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Общий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стаж</w:t>
            </w:r>
          </w:p>
          <w:p w:rsidR="004936E6" w:rsidRDefault="007E0E2E">
            <w:pPr>
              <w:pStyle w:val="TableParagraph"/>
              <w:spacing w:line="210" w:lineRule="exact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</w:t>
            </w:r>
          </w:p>
        </w:tc>
        <w:tc>
          <w:tcPr>
            <w:tcW w:w="1131" w:type="dxa"/>
          </w:tcPr>
          <w:p w:rsidR="004936E6" w:rsidRDefault="007E0E2E">
            <w:pPr>
              <w:pStyle w:val="TableParagraph"/>
              <w:ind w:left="232" w:right="218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Стаж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  <w:p w:rsidR="004936E6" w:rsidRDefault="007E0E2E">
            <w:pPr>
              <w:pStyle w:val="TableParagraph"/>
              <w:spacing w:line="210" w:lineRule="exact"/>
              <w:ind w:left="185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спец.</w:t>
            </w:r>
          </w:p>
        </w:tc>
      </w:tr>
      <w:tr w:rsidR="004936E6">
        <w:trPr>
          <w:trHeight w:val="1382"/>
        </w:trPr>
        <w:tc>
          <w:tcPr>
            <w:tcW w:w="1272" w:type="dxa"/>
          </w:tcPr>
          <w:p w:rsidR="004936E6" w:rsidRDefault="007E0E2E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Семенова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Евгеньевна</w:t>
            </w:r>
          </w:p>
        </w:tc>
        <w:tc>
          <w:tcPr>
            <w:tcW w:w="1612" w:type="dxa"/>
          </w:tcPr>
          <w:p w:rsidR="004936E6" w:rsidRDefault="007E0E2E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литературы</w:t>
            </w:r>
          </w:p>
        </w:tc>
        <w:tc>
          <w:tcPr>
            <w:tcW w:w="1472" w:type="dxa"/>
          </w:tcPr>
          <w:p w:rsidR="004936E6" w:rsidRDefault="007E0E2E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604" w:type="dxa"/>
          </w:tcPr>
          <w:p w:rsidR="004936E6" w:rsidRDefault="007E0E2E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2116" w:type="dxa"/>
          </w:tcPr>
          <w:p w:rsidR="004936E6" w:rsidRDefault="007E0E2E">
            <w:pPr>
              <w:pStyle w:val="TableParagraph"/>
              <w:spacing w:line="225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2005, ГГПИ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В.Г.</w:t>
            </w:r>
          </w:p>
          <w:p w:rsidR="004936E6" w:rsidRDefault="007E0E2E">
            <w:pPr>
              <w:pStyle w:val="TableParagraph"/>
              <w:ind w:left="108" w:right="173"/>
              <w:jc w:val="both"/>
              <w:rPr>
                <w:sz w:val="20"/>
              </w:rPr>
            </w:pPr>
            <w:r>
              <w:rPr>
                <w:sz w:val="20"/>
              </w:rPr>
              <w:t>Короленко,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«Русский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язык и литература»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специальностью</w:t>
            </w:r>
          </w:p>
          <w:p w:rsidR="004936E6" w:rsidRDefault="007E0E2E">
            <w:pPr>
              <w:pStyle w:val="TableParagraph"/>
              <w:spacing w:line="228" w:lineRule="exact"/>
              <w:ind w:left="108" w:right="226"/>
              <w:jc w:val="both"/>
              <w:rPr>
                <w:sz w:val="20"/>
              </w:rPr>
            </w:pPr>
            <w:r>
              <w:rPr>
                <w:sz w:val="20"/>
              </w:rPr>
              <w:t>«Удмуртский язык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литература»</w:t>
            </w:r>
          </w:p>
        </w:tc>
        <w:tc>
          <w:tcPr>
            <w:tcW w:w="739" w:type="dxa"/>
          </w:tcPr>
          <w:p w:rsidR="004936E6" w:rsidRDefault="007E0E2E"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63" w:type="dxa"/>
          </w:tcPr>
          <w:p w:rsidR="004936E6" w:rsidRDefault="007E0E2E">
            <w:pPr>
              <w:pStyle w:val="TableParagraph"/>
              <w:spacing w:line="226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92" w:type="dxa"/>
          </w:tcPr>
          <w:p w:rsidR="004936E6" w:rsidRDefault="007E0E2E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«Новые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осмысления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практическим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действиям»,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24ч,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ИРО</w:t>
            </w:r>
          </w:p>
          <w:p w:rsidR="004936E6" w:rsidRDefault="007E0E2E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«Менеджмент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образовании», 2018,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ИРО,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262ч</w:t>
            </w:r>
          </w:p>
        </w:tc>
        <w:tc>
          <w:tcPr>
            <w:tcW w:w="992" w:type="dxa"/>
          </w:tcPr>
          <w:p w:rsidR="004936E6" w:rsidRDefault="00796FFF">
            <w:pPr>
              <w:pStyle w:val="TableParagraph"/>
              <w:spacing w:line="226" w:lineRule="exact"/>
              <w:ind w:left="376" w:right="36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31" w:type="dxa"/>
          </w:tcPr>
          <w:p w:rsidR="004936E6" w:rsidRDefault="00796FFF">
            <w:pPr>
              <w:pStyle w:val="TableParagraph"/>
              <w:spacing w:line="226" w:lineRule="exact"/>
              <w:ind w:left="46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4936E6">
        <w:trPr>
          <w:trHeight w:val="2070"/>
        </w:trPr>
        <w:tc>
          <w:tcPr>
            <w:tcW w:w="1272" w:type="dxa"/>
          </w:tcPr>
          <w:p w:rsidR="004936E6" w:rsidRDefault="007E0E2E"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>Замятина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Наталья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Алексеевна</w:t>
            </w:r>
          </w:p>
        </w:tc>
        <w:tc>
          <w:tcPr>
            <w:tcW w:w="1612" w:type="dxa"/>
          </w:tcPr>
          <w:p w:rsidR="004936E6" w:rsidRDefault="007E0E2E">
            <w:pPr>
              <w:pStyle w:val="TableParagraph"/>
              <w:tabs>
                <w:tab w:val="left" w:pos="802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Зам.директора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</w:p>
        </w:tc>
        <w:tc>
          <w:tcPr>
            <w:tcW w:w="1472" w:type="dxa"/>
          </w:tcPr>
          <w:p w:rsidR="004936E6" w:rsidRDefault="007E0E2E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604" w:type="dxa"/>
          </w:tcPr>
          <w:p w:rsidR="004936E6" w:rsidRDefault="007E0E2E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2116" w:type="dxa"/>
          </w:tcPr>
          <w:p w:rsidR="004936E6" w:rsidRDefault="007E0E2E">
            <w:pPr>
              <w:pStyle w:val="TableParagraph"/>
              <w:tabs>
                <w:tab w:val="left" w:pos="1440"/>
              </w:tabs>
              <w:spacing w:line="222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2008,</w:t>
            </w:r>
            <w:r>
              <w:rPr>
                <w:sz w:val="20"/>
              </w:rPr>
              <w:tab/>
              <w:t>ГГПИ,</w:t>
            </w:r>
          </w:p>
          <w:p w:rsidR="004936E6" w:rsidRDefault="007E0E2E">
            <w:pPr>
              <w:pStyle w:val="TableParagraph"/>
              <w:tabs>
                <w:tab w:val="left" w:pos="1903"/>
              </w:tabs>
              <w:spacing w:before="2"/>
              <w:ind w:left="108" w:right="93"/>
              <w:jc w:val="both"/>
              <w:rPr>
                <w:sz w:val="20"/>
              </w:rPr>
            </w:pPr>
            <w:r>
              <w:rPr>
                <w:sz w:val="20"/>
              </w:rPr>
              <w:t>«Педагогика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«Удмуртский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литература»</w:t>
            </w:r>
          </w:p>
        </w:tc>
        <w:tc>
          <w:tcPr>
            <w:tcW w:w="739" w:type="dxa"/>
          </w:tcPr>
          <w:p w:rsidR="004936E6" w:rsidRDefault="007E0E2E">
            <w:pPr>
              <w:pStyle w:val="TableParagraph"/>
              <w:spacing w:line="22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63" w:type="dxa"/>
          </w:tcPr>
          <w:p w:rsidR="004936E6" w:rsidRDefault="007E0E2E">
            <w:pPr>
              <w:pStyle w:val="TableParagraph"/>
              <w:spacing w:line="22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92" w:type="dxa"/>
          </w:tcPr>
          <w:p w:rsidR="004936E6" w:rsidRDefault="007E0E2E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«Новые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осмысления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практическим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действиям»,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24ч,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ИРО</w:t>
            </w:r>
          </w:p>
          <w:p w:rsidR="004936E6" w:rsidRDefault="007E0E2E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«Менеджмент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образовании»,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ИРО,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262ч</w:t>
            </w:r>
          </w:p>
          <w:p w:rsidR="004936E6" w:rsidRDefault="007E0E2E">
            <w:pPr>
              <w:pStyle w:val="TableParagraph"/>
              <w:tabs>
                <w:tab w:val="left" w:pos="1250"/>
                <w:tab w:val="left" w:pos="3052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«Проектная и исследовательская деятельность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z w:val="20"/>
              </w:rPr>
              <w:tab/>
              <w:t>формирования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метапредметных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географии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</w:p>
          <w:p w:rsidR="004936E6" w:rsidRDefault="007E0E2E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ФГОС»,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72ч,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992" w:type="dxa"/>
          </w:tcPr>
          <w:p w:rsidR="004936E6" w:rsidRDefault="00796FFF">
            <w:pPr>
              <w:pStyle w:val="TableParagraph"/>
              <w:spacing w:line="222" w:lineRule="exact"/>
              <w:ind w:left="376" w:right="36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1" w:type="dxa"/>
          </w:tcPr>
          <w:p w:rsidR="004936E6" w:rsidRDefault="00796FFF">
            <w:pPr>
              <w:pStyle w:val="TableParagraph"/>
              <w:spacing w:line="222" w:lineRule="exact"/>
              <w:ind w:left="46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936E6">
        <w:trPr>
          <w:trHeight w:val="1839"/>
        </w:trPr>
        <w:tc>
          <w:tcPr>
            <w:tcW w:w="1272" w:type="dxa"/>
          </w:tcPr>
          <w:p w:rsidR="004936E6" w:rsidRDefault="007E0E2E"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>Шалашова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Ольга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Степановна</w:t>
            </w:r>
          </w:p>
        </w:tc>
        <w:tc>
          <w:tcPr>
            <w:tcW w:w="1612" w:type="dxa"/>
          </w:tcPr>
          <w:p w:rsidR="004936E6" w:rsidRDefault="007E0E2E">
            <w:pPr>
              <w:pStyle w:val="TableParagraph"/>
              <w:ind w:right="223"/>
              <w:rPr>
                <w:sz w:val="20"/>
              </w:rPr>
            </w:pPr>
            <w:r>
              <w:rPr>
                <w:sz w:val="20"/>
              </w:rPr>
              <w:t>Зам.директора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воспит.работе,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немецкого</w:t>
            </w:r>
          </w:p>
          <w:p w:rsidR="004936E6" w:rsidRDefault="007E0E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языка</w:t>
            </w:r>
          </w:p>
        </w:tc>
        <w:tc>
          <w:tcPr>
            <w:tcW w:w="1472" w:type="dxa"/>
          </w:tcPr>
          <w:p w:rsidR="004936E6" w:rsidRDefault="007E0E2E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Ср.спец.</w:t>
            </w:r>
          </w:p>
        </w:tc>
        <w:tc>
          <w:tcPr>
            <w:tcW w:w="1604" w:type="dxa"/>
          </w:tcPr>
          <w:p w:rsidR="004936E6" w:rsidRDefault="007E0E2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2116" w:type="dxa"/>
          </w:tcPr>
          <w:p w:rsidR="004936E6" w:rsidRDefault="007E0E2E">
            <w:pPr>
              <w:pStyle w:val="TableParagraph"/>
              <w:tabs>
                <w:tab w:val="left" w:pos="900"/>
              </w:tabs>
              <w:ind w:left="108" w:right="93"/>
              <w:rPr>
                <w:sz w:val="20"/>
              </w:rPr>
            </w:pPr>
            <w:r>
              <w:rPr>
                <w:sz w:val="20"/>
              </w:rPr>
              <w:t>2013,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Можгинский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пед.колледж,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739" w:type="dxa"/>
          </w:tcPr>
          <w:p w:rsidR="004936E6" w:rsidRDefault="007E0E2E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63" w:type="dxa"/>
          </w:tcPr>
          <w:p w:rsidR="004936E6" w:rsidRDefault="007E0E2E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92" w:type="dxa"/>
          </w:tcPr>
          <w:p w:rsidR="004936E6" w:rsidRDefault="007E0E2E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«Новые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осмысления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практическим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действиям»,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24ч,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ИРО</w:t>
            </w:r>
          </w:p>
          <w:p w:rsidR="004936E6" w:rsidRDefault="007E0E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«Менеджмент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образовании», 2020,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ИРО,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262ч</w:t>
            </w:r>
          </w:p>
          <w:p w:rsidR="004936E6" w:rsidRDefault="007E0E2E">
            <w:pPr>
              <w:pStyle w:val="TableParagraph"/>
              <w:tabs>
                <w:tab w:val="left" w:pos="754"/>
              </w:tabs>
              <w:ind w:right="106"/>
              <w:rPr>
                <w:sz w:val="20"/>
              </w:rPr>
            </w:pPr>
            <w:r>
              <w:rPr>
                <w:sz w:val="20"/>
              </w:rPr>
              <w:t>«Формирование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метапредметных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  <w:r>
              <w:rPr>
                <w:sz w:val="20"/>
              </w:rPr>
              <w:tab/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немецкого</w:t>
            </w:r>
          </w:p>
          <w:p w:rsidR="004936E6" w:rsidRDefault="007E0E2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языка»,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36ч, ИРО, 2019</w:t>
            </w:r>
          </w:p>
        </w:tc>
        <w:tc>
          <w:tcPr>
            <w:tcW w:w="992" w:type="dxa"/>
          </w:tcPr>
          <w:p w:rsidR="004936E6" w:rsidRDefault="00796FFF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1" w:type="dxa"/>
          </w:tcPr>
          <w:p w:rsidR="004936E6" w:rsidRDefault="00796FFF">
            <w:pPr>
              <w:pStyle w:val="TableParagraph"/>
              <w:spacing w:line="223" w:lineRule="exact"/>
              <w:ind w:left="51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936E6">
        <w:trPr>
          <w:trHeight w:val="921"/>
        </w:trPr>
        <w:tc>
          <w:tcPr>
            <w:tcW w:w="1272" w:type="dxa"/>
          </w:tcPr>
          <w:p w:rsidR="004936E6" w:rsidRDefault="007E0E2E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Краснова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Татьяна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Емельяновн</w:t>
            </w:r>
          </w:p>
          <w:p w:rsidR="004936E6" w:rsidRDefault="007E0E2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612" w:type="dxa"/>
          </w:tcPr>
          <w:p w:rsidR="004936E6" w:rsidRDefault="007E0E2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 w:rsidR="004936E6" w:rsidRDefault="007E0E2E">
            <w:pPr>
              <w:pStyle w:val="TableParagraph"/>
              <w:tabs>
                <w:tab w:val="left" w:pos="139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удм.языка</w:t>
            </w:r>
            <w:r>
              <w:rPr>
                <w:sz w:val="20"/>
              </w:rPr>
              <w:tab/>
              <w:t>и</w:t>
            </w:r>
          </w:p>
          <w:p w:rsidR="004936E6" w:rsidRDefault="007E0E2E">
            <w:pPr>
              <w:pStyle w:val="TableParagraph"/>
              <w:spacing w:line="228" w:lineRule="exact"/>
              <w:ind w:right="442"/>
              <w:rPr>
                <w:sz w:val="20"/>
              </w:rPr>
            </w:pPr>
            <w:r>
              <w:rPr>
                <w:spacing w:val="-1"/>
                <w:sz w:val="20"/>
              </w:rPr>
              <w:t>литературы,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ОДНКНР</w:t>
            </w:r>
          </w:p>
        </w:tc>
        <w:tc>
          <w:tcPr>
            <w:tcW w:w="1472" w:type="dxa"/>
          </w:tcPr>
          <w:p w:rsidR="004936E6" w:rsidRDefault="007E0E2E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604" w:type="dxa"/>
          </w:tcPr>
          <w:p w:rsidR="004936E6" w:rsidRDefault="007E0E2E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2116" w:type="dxa"/>
          </w:tcPr>
          <w:p w:rsidR="004936E6" w:rsidRDefault="007E0E2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1989,УдГУ</w:t>
            </w:r>
          </w:p>
          <w:p w:rsidR="004936E6" w:rsidRDefault="007E0E2E">
            <w:pPr>
              <w:pStyle w:val="TableParagraph"/>
              <w:spacing w:line="242" w:lineRule="auto"/>
              <w:ind w:left="108"/>
              <w:rPr>
                <w:sz w:val="20"/>
              </w:rPr>
            </w:pPr>
            <w:r>
              <w:rPr>
                <w:sz w:val="20"/>
              </w:rPr>
              <w:t>Удмуртский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739" w:type="dxa"/>
          </w:tcPr>
          <w:p w:rsidR="004936E6" w:rsidRDefault="007E0E2E"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63" w:type="dxa"/>
          </w:tcPr>
          <w:p w:rsidR="004936E6" w:rsidRDefault="007E0E2E">
            <w:pPr>
              <w:pStyle w:val="TableParagraph"/>
              <w:spacing w:line="226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92" w:type="dxa"/>
          </w:tcPr>
          <w:p w:rsidR="004936E6" w:rsidRDefault="007E0E2E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«Формирование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глобальных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Концепции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преподавания</w:t>
            </w:r>
          </w:p>
          <w:p w:rsidR="004936E6" w:rsidRDefault="007E0E2E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родных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России», 24ч,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ИРО,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992" w:type="dxa"/>
          </w:tcPr>
          <w:p w:rsidR="004936E6" w:rsidRDefault="00796FFF">
            <w:pPr>
              <w:pStyle w:val="TableParagraph"/>
              <w:spacing w:line="226" w:lineRule="exact"/>
              <w:ind w:left="376" w:right="365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131" w:type="dxa"/>
          </w:tcPr>
          <w:p w:rsidR="004936E6" w:rsidRDefault="00796FFF">
            <w:pPr>
              <w:pStyle w:val="TableParagraph"/>
              <w:spacing w:line="226" w:lineRule="exact"/>
              <w:ind w:left="464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4936E6">
        <w:trPr>
          <w:trHeight w:val="1150"/>
        </w:trPr>
        <w:tc>
          <w:tcPr>
            <w:tcW w:w="1272" w:type="dxa"/>
          </w:tcPr>
          <w:p w:rsidR="004936E6" w:rsidRDefault="007E0E2E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Боярова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Татьяна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Николаевна</w:t>
            </w:r>
          </w:p>
        </w:tc>
        <w:tc>
          <w:tcPr>
            <w:tcW w:w="1612" w:type="dxa"/>
          </w:tcPr>
          <w:p w:rsidR="004936E6" w:rsidRDefault="007E0E2E">
            <w:pPr>
              <w:pStyle w:val="TableParagraph"/>
              <w:spacing w:line="242" w:lineRule="auto"/>
              <w:ind w:right="317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информатики</w:t>
            </w:r>
          </w:p>
        </w:tc>
        <w:tc>
          <w:tcPr>
            <w:tcW w:w="1472" w:type="dxa"/>
          </w:tcPr>
          <w:p w:rsidR="004936E6" w:rsidRDefault="007E0E2E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604" w:type="dxa"/>
          </w:tcPr>
          <w:p w:rsidR="004936E6" w:rsidRDefault="007E0E2E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2116" w:type="dxa"/>
          </w:tcPr>
          <w:p w:rsidR="004936E6" w:rsidRDefault="007E0E2E">
            <w:pPr>
              <w:pStyle w:val="TableParagraph"/>
              <w:spacing w:line="242" w:lineRule="auto"/>
              <w:ind w:left="108" w:right="260"/>
              <w:rPr>
                <w:sz w:val="20"/>
              </w:rPr>
            </w:pPr>
            <w:r>
              <w:rPr>
                <w:sz w:val="20"/>
              </w:rPr>
              <w:t>2013УдГУ, педагог-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</w:t>
            </w:r>
          </w:p>
          <w:p w:rsidR="004936E6" w:rsidRDefault="007E0E2E">
            <w:pPr>
              <w:pStyle w:val="TableParagraph"/>
              <w:tabs>
                <w:tab w:val="left" w:pos="896"/>
              </w:tabs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2008</w:t>
            </w:r>
            <w:r>
              <w:rPr>
                <w:sz w:val="20"/>
              </w:rPr>
              <w:tab/>
              <w:t>Можгинский</w:t>
            </w:r>
          </w:p>
          <w:p w:rsidR="004936E6" w:rsidRDefault="007E0E2E">
            <w:pPr>
              <w:pStyle w:val="TableParagraph"/>
              <w:spacing w:line="228" w:lineRule="exact"/>
              <w:ind w:left="108" w:right="854"/>
              <w:rPr>
                <w:sz w:val="20"/>
              </w:rPr>
            </w:pPr>
            <w:r>
              <w:rPr>
                <w:sz w:val="20"/>
              </w:rPr>
              <w:t>пед.колледж,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математика</w:t>
            </w:r>
          </w:p>
        </w:tc>
        <w:tc>
          <w:tcPr>
            <w:tcW w:w="739" w:type="dxa"/>
          </w:tcPr>
          <w:p w:rsidR="004936E6" w:rsidRDefault="007E0E2E">
            <w:pPr>
              <w:pStyle w:val="TableParagraph"/>
              <w:spacing w:line="22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63" w:type="dxa"/>
          </w:tcPr>
          <w:p w:rsidR="004936E6" w:rsidRDefault="007E0E2E">
            <w:pPr>
              <w:pStyle w:val="TableParagraph"/>
              <w:spacing w:line="22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92" w:type="dxa"/>
          </w:tcPr>
          <w:p w:rsidR="004936E6" w:rsidRDefault="007E0E2E">
            <w:pPr>
              <w:pStyle w:val="TableParagraph"/>
              <w:tabs>
                <w:tab w:val="left" w:pos="1250"/>
                <w:tab w:val="left" w:pos="3052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«Проектная и исследовательская деятельность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z w:val="20"/>
              </w:rPr>
              <w:tab/>
              <w:t>формирования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метапредметных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информатике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72ч,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992" w:type="dxa"/>
          </w:tcPr>
          <w:p w:rsidR="004936E6" w:rsidRDefault="00796FFF">
            <w:pPr>
              <w:pStyle w:val="TableParagraph"/>
              <w:spacing w:line="222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1" w:type="dxa"/>
          </w:tcPr>
          <w:p w:rsidR="004936E6" w:rsidRDefault="00796FFF">
            <w:pPr>
              <w:pStyle w:val="TableParagraph"/>
              <w:spacing w:line="222" w:lineRule="exact"/>
              <w:ind w:left="51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936E6">
        <w:trPr>
          <w:trHeight w:val="917"/>
        </w:trPr>
        <w:tc>
          <w:tcPr>
            <w:tcW w:w="1272" w:type="dxa"/>
          </w:tcPr>
          <w:p w:rsidR="004936E6" w:rsidRDefault="007E0E2E">
            <w:pPr>
              <w:pStyle w:val="TableParagraph"/>
              <w:ind w:right="182"/>
              <w:rPr>
                <w:sz w:val="20"/>
              </w:rPr>
            </w:pPr>
            <w:r>
              <w:rPr>
                <w:sz w:val="20"/>
              </w:rPr>
              <w:t>Муканова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Зинаида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Ильинична</w:t>
            </w:r>
          </w:p>
        </w:tc>
        <w:tc>
          <w:tcPr>
            <w:tcW w:w="1612" w:type="dxa"/>
          </w:tcPr>
          <w:p w:rsidR="004936E6" w:rsidRDefault="007E0E2E">
            <w:pPr>
              <w:pStyle w:val="TableParagraph"/>
              <w:spacing w:line="242" w:lineRule="auto"/>
              <w:ind w:right="469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</w:p>
        </w:tc>
        <w:tc>
          <w:tcPr>
            <w:tcW w:w="1472" w:type="dxa"/>
          </w:tcPr>
          <w:p w:rsidR="004936E6" w:rsidRDefault="007E0E2E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604" w:type="dxa"/>
          </w:tcPr>
          <w:p w:rsidR="004936E6" w:rsidRDefault="007E0E2E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2116" w:type="dxa"/>
          </w:tcPr>
          <w:p w:rsidR="004936E6" w:rsidRDefault="007E0E2E">
            <w:pPr>
              <w:pStyle w:val="TableParagraph"/>
              <w:tabs>
                <w:tab w:val="left" w:pos="1460"/>
              </w:tabs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1991,</w:t>
            </w:r>
            <w:r>
              <w:rPr>
                <w:sz w:val="20"/>
              </w:rPr>
              <w:tab/>
              <w:t>УдГУ,</w:t>
            </w:r>
          </w:p>
          <w:p w:rsidR="004936E6" w:rsidRDefault="007E0E2E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«Математика»</w:t>
            </w:r>
          </w:p>
        </w:tc>
        <w:tc>
          <w:tcPr>
            <w:tcW w:w="739" w:type="dxa"/>
          </w:tcPr>
          <w:p w:rsidR="004936E6" w:rsidRDefault="007E0E2E">
            <w:pPr>
              <w:pStyle w:val="TableParagraph"/>
              <w:spacing w:line="22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63" w:type="dxa"/>
          </w:tcPr>
          <w:p w:rsidR="004936E6" w:rsidRDefault="007E0E2E">
            <w:pPr>
              <w:pStyle w:val="TableParagraph"/>
              <w:spacing w:line="22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92" w:type="dxa"/>
          </w:tcPr>
          <w:p w:rsidR="004936E6" w:rsidRDefault="007E0E2E">
            <w:pPr>
              <w:pStyle w:val="TableParagraph"/>
              <w:tabs>
                <w:tab w:val="left" w:pos="2873"/>
              </w:tabs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«Формирование</w:t>
            </w:r>
            <w:r>
              <w:rPr>
                <w:sz w:val="20"/>
              </w:rPr>
              <w:tab/>
              <w:t>профессиональной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компетентности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ФГОС  СОО  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ФГОС  ООО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третьего</w:t>
            </w:r>
          </w:p>
          <w:p w:rsidR="004936E6" w:rsidRDefault="007E0E2E">
            <w:pPr>
              <w:pStyle w:val="TableParagraph"/>
              <w:spacing w:line="214" w:lineRule="exact"/>
              <w:jc w:val="both"/>
              <w:rPr>
                <w:sz w:val="20"/>
              </w:rPr>
            </w:pPr>
            <w:r>
              <w:rPr>
                <w:sz w:val="20"/>
              </w:rPr>
              <w:t>поколения»,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108ч, 2022</w:t>
            </w:r>
          </w:p>
        </w:tc>
        <w:tc>
          <w:tcPr>
            <w:tcW w:w="992" w:type="dxa"/>
          </w:tcPr>
          <w:p w:rsidR="004936E6" w:rsidRDefault="00796FFF">
            <w:pPr>
              <w:pStyle w:val="TableParagraph"/>
              <w:spacing w:line="222" w:lineRule="exact"/>
              <w:ind w:left="376" w:right="36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1" w:type="dxa"/>
          </w:tcPr>
          <w:p w:rsidR="004936E6" w:rsidRDefault="00796FFF">
            <w:pPr>
              <w:pStyle w:val="TableParagraph"/>
              <w:spacing w:line="222" w:lineRule="exact"/>
              <w:ind w:left="46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4936E6">
        <w:trPr>
          <w:trHeight w:val="690"/>
        </w:trPr>
        <w:tc>
          <w:tcPr>
            <w:tcW w:w="1272" w:type="dxa"/>
          </w:tcPr>
          <w:p w:rsidR="004936E6" w:rsidRDefault="007E0E2E">
            <w:pPr>
              <w:pStyle w:val="TableParagraph"/>
              <w:spacing w:line="237" w:lineRule="auto"/>
              <w:ind w:right="444"/>
              <w:rPr>
                <w:sz w:val="20"/>
              </w:rPr>
            </w:pPr>
            <w:r>
              <w:rPr>
                <w:sz w:val="20"/>
              </w:rPr>
              <w:t>Лаптева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Алена</w:t>
            </w:r>
          </w:p>
          <w:p w:rsidR="004936E6" w:rsidRDefault="007E0E2E">
            <w:pPr>
              <w:pStyle w:val="TableParagraph"/>
              <w:spacing w:before="1" w:line="214" w:lineRule="exact"/>
              <w:rPr>
                <w:sz w:val="20"/>
              </w:rPr>
            </w:pPr>
            <w:r>
              <w:rPr>
                <w:sz w:val="20"/>
              </w:rPr>
              <w:t>Петровна</w:t>
            </w:r>
          </w:p>
        </w:tc>
        <w:tc>
          <w:tcPr>
            <w:tcW w:w="1612" w:type="dxa"/>
          </w:tcPr>
          <w:p w:rsidR="004936E6" w:rsidRDefault="007E0E2E">
            <w:pPr>
              <w:pStyle w:val="TableParagraph"/>
              <w:spacing w:line="237" w:lineRule="auto"/>
              <w:ind w:right="426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английского</w:t>
            </w:r>
          </w:p>
          <w:p w:rsidR="004936E6" w:rsidRDefault="007E0E2E">
            <w:pPr>
              <w:pStyle w:val="TableParagraph"/>
              <w:spacing w:before="1" w:line="214" w:lineRule="exact"/>
              <w:rPr>
                <w:sz w:val="20"/>
              </w:rPr>
            </w:pPr>
            <w:r>
              <w:rPr>
                <w:sz w:val="20"/>
              </w:rPr>
              <w:t>языка</w:t>
            </w:r>
          </w:p>
        </w:tc>
        <w:tc>
          <w:tcPr>
            <w:tcW w:w="1472" w:type="dxa"/>
          </w:tcPr>
          <w:p w:rsidR="004936E6" w:rsidRDefault="007E0E2E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604" w:type="dxa"/>
          </w:tcPr>
          <w:p w:rsidR="004936E6" w:rsidRDefault="007E0E2E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СЗД</w:t>
            </w:r>
          </w:p>
        </w:tc>
        <w:tc>
          <w:tcPr>
            <w:tcW w:w="2116" w:type="dxa"/>
          </w:tcPr>
          <w:p w:rsidR="004936E6" w:rsidRDefault="007E0E2E">
            <w:pPr>
              <w:pStyle w:val="TableParagraph"/>
              <w:spacing w:line="237" w:lineRule="auto"/>
              <w:ind w:left="108" w:right="82"/>
              <w:rPr>
                <w:sz w:val="20"/>
              </w:rPr>
            </w:pPr>
            <w:r>
              <w:rPr>
                <w:sz w:val="20"/>
              </w:rPr>
              <w:t>2014,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УдГУ,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Филолог-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преподаватель</w:t>
            </w:r>
          </w:p>
        </w:tc>
        <w:tc>
          <w:tcPr>
            <w:tcW w:w="739" w:type="dxa"/>
          </w:tcPr>
          <w:p w:rsidR="004936E6" w:rsidRDefault="007E0E2E">
            <w:pPr>
              <w:pStyle w:val="TableParagraph"/>
              <w:spacing w:line="227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63" w:type="dxa"/>
          </w:tcPr>
          <w:p w:rsidR="004936E6" w:rsidRDefault="007E0E2E">
            <w:pPr>
              <w:pStyle w:val="TableParagraph"/>
              <w:spacing w:line="22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92" w:type="dxa"/>
          </w:tcPr>
          <w:p w:rsidR="004936E6" w:rsidRDefault="007E0E2E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«Моделирование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иностранного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 ФГОС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ОО»,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ИРО,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36ч,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  <w:tc>
          <w:tcPr>
            <w:tcW w:w="992" w:type="dxa"/>
          </w:tcPr>
          <w:p w:rsidR="004936E6" w:rsidRDefault="00796FFF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1" w:type="dxa"/>
          </w:tcPr>
          <w:p w:rsidR="004936E6" w:rsidRDefault="00796FFF">
            <w:pPr>
              <w:pStyle w:val="TableParagraph"/>
              <w:spacing w:line="227" w:lineRule="exact"/>
              <w:ind w:left="516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4936E6">
        <w:trPr>
          <w:trHeight w:val="457"/>
        </w:trPr>
        <w:tc>
          <w:tcPr>
            <w:tcW w:w="1272" w:type="dxa"/>
          </w:tcPr>
          <w:p w:rsidR="004936E6" w:rsidRDefault="007E0E2E">
            <w:pPr>
              <w:pStyle w:val="TableParagraph"/>
              <w:spacing w:line="228" w:lineRule="exact"/>
              <w:ind w:right="264"/>
              <w:rPr>
                <w:sz w:val="20"/>
              </w:rPr>
            </w:pPr>
            <w:r>
              <w:rPr>
                <w:spacing w:val="-1"/>
                <w:sz w:val="20"/>
              </w:rPr>
              <w:t>Алексеева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Галина</w:t>
            </w:r>
          </w:p>
        </w:tc>
        <w:tc>
          <w:tcPr>
            <w:tcW w:w="1612" w:type="dxa"/>
          </w:tcPr>
          <w:p w:rsidR="004936E6" w:rsidRDefault="007E0E2E">
            <w:pPr>
              <w:pStyle w:val="TableParagraph"/>
              <w:spacing w:line="228" w:lineRule="exact"/>
              <w:ind w:right="727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</w:p>
        </w:tc>
        <w:tc>
          <w:tcPr>
            <w:tcW w:w="1472" w:type="dxa"/>
          </w:tcPr>
          <w:p w:rsidR="004936E6" w:rsidRDefault="007E0E2E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604" w:type="dxa"/>
          </w:tcPr>
          <w:p w:rsidR="004936E6" w:rsidRDefault="007E0E2E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2116" w:type="dxa"/>
          </w:tcPr>
          <w:p w:rsidR="004936E6" w:rsidRDefault="007E0E2E">
            <w:pPr>
              <w:pStyle w:val="TableParagraph"/>
              <w:tabs>
                <w:tab w:val="left" w:pos="1460"/>
              </w:tabs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2005,</w:t>
            </w:r>
            <w:r>
              <w:rPr>
                <w:sz w:val="20"/>
              </w:rPr>
              <w:tab/>
              <w:t>УдГУ,</w:t>
            </w:r>
          </w:p>
          <w:p w:rsidR="004936E6" w:rsidRDefault="007E0E2E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«История»</w:t>
            </w:r>
          </w:p>
        </w:tc>
        <w:tc>
          <w:tcPr>
            <w:tcW w:w="739" w:type="dxa"/>
          </w:tcPr>
          <w:p w:rsidR="004936E6" w:rsidRDefault="007E0E2E"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63" w:type="dxa"/>
          </w:tcPr>
          <w:p w:rsidR="004936E6" w:rsidRDefault="007E0E2E">
            <w:pPr>
              <w:pStyle w:val="TableParagraph"/>
              <w:spacing w:line="226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92" w:type="dxa"/>
          </w:tcPr>
          <w:p w:rsidR="004936E6" w:rsidRDefault="007E0E2E">
            <w:pPr>
              <w:pStyle w:val="TableParagraph"/>
              <w:tabs>
                <w:tab w:val="left" w:pos="1182"/>
                <w:tab w:val="left" w:pos="2276"/>
                <w:tab w:val="left" w:pos="3531"/>
                <w:tab w:val="left" w:pos="4275"/>
              </w:tabs>
              <w:spacing w:line="228" w:lineRule="exact"/>
              <w:ind w:right="98"/>
              <w:rPr>
                <w:sz w:val="20"/>
              </w:rPr>
            </w:pPr>
            <w:r>
              <w:rPr>
                <w:sz w:val="20"/>
              </w:rPr>
              <w:t>«Новые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подходы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преподаванию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z w:val="20"/>
              </w:rPr>
              <w:tab/>
              <w:t>принятия</w:t>
            </w:r>
            <w:r>
              <w:rPr>
                <w:sz w:val="20"/>
              </w:rPr>
              <w:tab/>
              <w:t>Концепции</w:t>
            </w:r>
            <w:r>
              <w:rPr>
                <w:sz w:val="20"/>
              </w:rPr>
              <w:tab/>
              <w:t>УМК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</w:p>
        </w:tc>
        <w:tc>
          <w:tcPr>
            <w:tcW w:w="992" w:type="dxa"/>
          </w:tcPr>
          <w:p w:rsidR="004936E6" w:rsidRDefault="00796FFF">
            <w:pPr>
              <w:pStyle w:val="TableParagraph"/>
              <w:spacing w:line="226" w:lineRule="exact"/>
              <w:ind w:left="376" w:right="365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31" w:type="dxa"/>
          </w:tcPr>
          <w:p w:rsidR="004936E6" w:rsidRDefault="00796FFF">
            <w:pPr>
              <w:pStyle w:val="TableParagraph"/>
              <w:spacing w:line="226" w:lineRule="exact"/>
              <w:ind w:left="46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</w:tbl>
    <w:p w:rsidR="004936E6" w:rsidRDefault="004936E6">
      <w:pPr>
        <w:spacing w:line="226" w:lineRule="exact"/>
        <w:rPr>
          <w:sz w:val="20"/>
        </w:rPr>
        <w:sectPr w:rsidR="004936E6">
          <w:type w:val="continuous"/>
          <w:pgSz w:w="16840" w:h="11910" w:orient="landscape"/>
          <w:pgMar w:top="340" w:right="2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612"/>
        <w:gridCol w:w="1472"/>
        <w:gridCol w:w="1604"/>
        <w:gridCol w:w="2116"/>
        <w:gridCol w:w="739"/>
        <w:gridCol w:w="763"/>
        <w:gridCol w:w="4592"/>
        <w:gridCol w:w="992"/>
        <w:gridCol w:w="1131"/>
      </w:tblGrid>
      <w:tr w:rsidR="004936E6">
        <w:trPr>
          <w:trHeight w:val="686"/>
        </w:trPr>
        <w:tc>
          <w:tcPr>
            <w:tcW w:w="1272" w:type="dxa"/>
          </w:tcPr>
          <w:p w:rsidR="004936E6" w:rsidRDefault="007E0E2E">
            <w:pPr>
              <w:pStyle w:val="TableParagraph"/>
              <w:spacing w:line="237" w:lineRule="auto"/>
              <w:ind w:right="104"/>
              <w:rPr>
                <w:sz w:val="20"/>
              </w:rPr>
            </w:pPr>
            <w:r>
              <w:rPr>
                <w:sz w:val="20"/>
              </w:rPr>
              <w:lastRenderedPageBreak/>
              <w:t>Прокопьевн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1612" w:type="dxa"/>
          </w:tcPr>
          <w:p w:rsidR="004936E6" w:rsidRDefault="007E0E2E">
            <w:pPr>
              <w:pStyle w:val="TableParagraph"/>
              <w:spacing w:line="237" w:lineRule="auto"/>
              <w:ind w:right="620"/>
              <w:rPr>
                <w:sz w:val="20"/>
              </w:rPr>
            </w:pPr>
            <w:r>
              <w:rPr>
                <w:sz w:val="20"/>
              </w:rPr>
              <w:t>биологии,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химии,</w:t>
            </w:r>
          </w:p>
          <w:p w:rsidR="004936E6" w:rsidRDefault="007E0E2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географии</w:t>
            </w:r>
          </w:p>
        </w:tc>
        <w:tc>
          <w:tcPr>
            <w:tcW w:w="1472" w:type="dxa"/>
          </w:tcPr>
          <w:p w:rsidR="004936E6" w:rsidRDefault="004936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04" w:type="dxa"/>
          </w:tcPr>
          <w:p w:rsidR="004936E6" w:rsidRDefault="004936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6" w:type="dxa"/>
          </w:tcPr>
          <w:p w:rsidR="004936E6" w:rsidRDefault="004936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" w:type="dxa"/>
          </w:tcPr>
          <w:p w:rsidR="004936E6" w:rsidRDefault="004936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3" w:type="dxa"/>
          </w:tcPr>
          <w:p w:rsidR="004936E6" w:rsidRDefault="004936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92" w:type="dxa"/>
          </w:tcPr>
          <w:p w:rsidR="004936E6" w:rsidRDefault="007E0E2E">
            <w:pPr>
              <w:pStyle w:val="TableParagraph"/>
              <w:tabs>
                <w:tab w:val="left" w:pos="2440"/>
              </w:tabs>
              <w:spacing w:line="237" w:lineRule="auto"/>
              <w:ind w:right="106"/>
              <w:rPr>
                <w:sz w:val="20"/>
              </w:rPr>
            </w:pPr>
            <w:r>
              <w:rPr>
                <w:sz w:val="20"/>
              </w:rPr>
              <w:t>отечественной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z w:val="20"/>
              </w:rPr>
              <w:tab/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ИРО,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36ч,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  <w:tc>
          <w:tcPr>
            <w:tcW w:w="992" w:type="dxa"/>
          </w:tcPr>
          <w:p w:rsidR="004936E6" w:rsidRDefault="004936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1" w:type="dxa"/>
          </w:tcPr>
          <w:p w:rsidR="004936E6" w:rsidRDefault="004936E6">
            <w:pPr>
              <w:pStyle w:val="TableParagraph"/>
              <w:ind w:left="0"/>
              <w:rPr>
                <w:sz w:val="20"/>
              </w:rPr>
            </w:pPr>
          </w:p>
        </w:tc>
      </w:tr>
      <w:tr w:rsidR="004936E6">
        <w:trPr>
          <w:trHeight w:val="922"/>
        </w:trPr>
        <w:tc>
          <w:tcPr>
            <w:tcW w:w="1272" w:type="dxa"/>
          </w:tcPr>
          <w:p w:rsidR="004936E6" w:rsidRDefault="007E0E2E">
            <w:pPr>
              <w:pStyle w:val="TableParagraph"/>
              <w:spacing w:line="237" w:lineRule="auto"/>
              <w:ind w:right="170"/>
              <w:rPr>
                <w:sz w:val="20"/>
              </w:rPr>
            </w:pPr>
            <w:r>
              <w:rPr>
                <w:sz w:val="20"/>
              </w:rPr>
              <w:t>Шишова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Людмила</w:t>
            </w:r>
          </w:p>
          <w:p w:rsidR="004936E6" w:rsidRDefault="007E0E2E">
            <w:pPr>
              <w:pStyle w:val="TableParagraph"/>
              <w:spacing w:line="228" w:lineRule="exact"/>
              <w:ind w:right="171"/>
              <w:rPr>
                <w:sz w:val="20"/>
              </w:rPr>
            </w:pPr>
            <w:r>
              <w:rPr>
                <w:spacing w:val="-1"/>
                <w:sz w:val="20"/>
              </w:rPr>
              <w:t>Меллыкази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повна</w:t>
            </w:r>
          </w:p>
        </w:tc>
        <w:tc>
          <w:tcPr>
            <w:tcW w:w="1612" w:type="dxa"/>
          </w:tcPr>
          <w:p w:rsidR="004936E6" w:rsidRDefault="007E0E2E">
            <w:pPr>
              <w:pStyle w:val="TableParagraph"/>
              <w:spacing w:line="237" w:lineRule="auto"/>
              <w:ind w:right="187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  <w:tc>
          <w:tcPr>
            <w:tcW w:w="1472" w:type="dxa"/>
          </w:tcPr>
          <w:p w:rsidR="004936E6" w:rsidRDefault="007E0E2E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604" w:type="dxa"/>
          </w:tcPr>
          <w:p w:rsidR="004936E6" w:rsidRDefault="007E0E2E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2116" w:type="dxa"/>
          </w:tcPr>
          <w:p w:rsidR="004936E6" w:rsidRDefault="007E0E2E">
            <w:pPr>
              <w:pStyle w:val="TableParagraph"/>
              <w:tabs>
                <w:tab w:val="left" w:pos="1460"/>
              </w:tabs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1994,</w:t>
            </w:r>
            <w:r>
              <w:rPr>
                <w:sz w:val="20"/>
              </w:rPr>
              <w:tab/>
              <w:t>УдГУ,</w:t>
            </w:r>
          </w:p>
          <w:p w:rsidR="004936E6" w:rsidRDefault="007E0E2E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удмуртский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язык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936E6" w:rsidRDefault="007E0E2E">
            <w:pPr>
              <w:pStyle w:val="TableParagraph"/>
              <w:tabs>
                <w:tab w:val="left" w:pos="1320"/>
              </w:tabs>
              <w:spacing w:line="228" w:lineRule="exact"/>
              <w:ind w:left="108" w:right="100"/>
              <w:rPr>
                <w:sz w:val="20"/>
              </w:rPr>
            </w:pPr>
            <w:r>
              <w:rPr>
                <w:sz w:val="20"/>
              </w:rPr>
              <w:t>литература,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русский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739" w:type="dxa"/>
          </w:tcPr>
          <w:p w:rsidR="004936E6" w:rsidRDefault="007E0E2E"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63" w:type="dxa"/>
          </w:tcPr>
          <w:p w:rsidR="004936E6" w:rsidRDefault="007E0E2E">
            <w:pPr>
              <w:pStyle w:val="TableParagraph"/>
              <w:spacing w:line="226" w:lineRule="exact"/>
              <w:ind w:left="34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92" w:type="dxa"/>
          </w:tcPr>
          <w:p w:rsidR="004936E6" w:rsidRDefault="007E0E2E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«Современный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 ООО»,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24ч,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992" w:type="dxa"/>
          </w:tcPr>
          <w:p w:rsidR="004936E6" w:rsidRDefault="00796FFF">
            <w:pPr>
              <w:pStyle w:val="TableParagraph"/>
              <w:spacing w:line="226" w:lineRule="exact"/>
              <w:ind w:left="376" w:right="36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1" w:type="dxa"/>
          </w:tcPr>
          <w:p w:rsidR="004936E6" w:rsidRDefault="00796FFF">
            <w:pPr>
              <w:pStyle w:val="TableParagraph"/>
              <w:spacing w:line="226" w:lineRule="exact"/>
              <w:ind w:left="46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4936E6">
        <w:trPr>
          <w:trHeight w:val="1610"/>
        </w:trPr>
        <w:tc>
          <w:tcPr>
            <w:tcW w:w="1272" w:type="dxa"/>
          </w:tcPr>
          <w:p w:rsidR="004936E6" w:rsidRDefault="007E0E2E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Семенов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Сергей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Николаевич</w:t>
            </w:r>
          </w:p>
        </w:tc>
        <w:tc>
          <w:tcPr>
            <w:tcW w:w="1612" w:type="dxa"/>
          </w:tcPr>
          <w:p w:rsidR="004936E6" w:rsidRDefault="007E0E2E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  <w:tc>
          <w:tcPr>
            <w:tcW w:w="1472" w:type="dxa"/>
          </w:tcPr>
          <w:p w:rsidR="004936E6" w:rsidRDefault="007E0E2E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604" w:type="dxa"/>
          </w:tcPr>
          <w:p w:rsidR="004936E6" w:rsidRDefault="007E0E2E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СЗД</w:t>
            </w:r>
          </w:p>
        </w:tc>
        <w:tc>
          <w:tcPr>
            <w:tcW w:w="2116" w:type="dxa"/>
          </w:tcPr>
          <w:p w:rsidR="004936E6" w:rsidRDefault="007E0E2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2017, УдГУ</w:t>
            </w:r>
          </w:p>
          <w:p w:rsidR="004936E6" w:rsidRDefault="007E0E2E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  <w:tc>
          <w:tcPr>
            <w:tcW w:w="739" w:type="dxa"/>
          </w:tcPr>
          <w:p w:rsidR="004936E6" w:rsidRDefault="007E0E2E"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63" w:type="dxa"/>
          </w:tcPr>
          <w:p w:rsidR="004936E6" w:rsidRDefault="007E0E2E">
            <w:pPr>
              <w:pStyle w:val="TableParagraph"/>
              <w:spacing w:line="226" w:lineRule="exact"/>
              <w:ind w:left="34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92" w:type="dxa"/>
          </w:tcPr>
          <w:p w:rsidR="004936E6" w:rsidRDefault="007E0E2E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«Современные методики спортивной подготовки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ФССП,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СОО»,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24ч,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ИРО,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:rsidR="004936E6" w:rsidRDefault="007E0E2E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«Преподаватель предмета ОБЖ организаций СПО,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основным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образовательным</w:t>
            </w:r>
          </w:p>
          <w:p w:rsidR="004936E6" w:rsidRDefault="007E0E2E">
            <w:pPr>
              <w:pStyle w:val="TableParagraph"/>
              <w:spacing w:line="214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программам»,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72ч,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992" w:type="dxa"/>
          </w:tcPr>
          <w:p w:rsidR="004936E6" w:rsidRDefault="00796FFF">
            <w:pPr>
              <w:pStyle w:val="TableParagraph"/>
              <w:spacing w:line="226" w:lineRule="exact"/>
              <w:ind w:left="376" w:right="36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1" w:type="dxa"/>
          </w:tcPr>
          <w:p w:rsidR="004936E6" w:rsidRDefault="00796FFF">
            <w:pPr>
              <w:pStyle w:val="TableParagraph"/>
              <w:spacing w:line="226" w:lineRule="exact"/>
              <w:ind w:left="46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4936E6">
        <w:trPr>
          <w:trHeight w:val="922"/>
        </w:trPr>
        <w:tc>
          <w:tcPr>
            <w:tcW w:w="1272" w:type="dxa"/>
          </w:tcPr>
          <w:p w:rsidR="004936E6" w:rsidRDefault="007E0E2E">
            <w:pPr>
              <w:pStyle w:val="TableParagraph"/>
              <w:ind w:right="347"/>
              <w:rPr>
                <w:sz w:val="20"/>
              </w:rPr>
            </w:pPr>
            <w:r>
              <w:rPr>
                <w:spacing w:val="-1"/>
                <w:sz w:val="20"/>
              </w:rPr>
              <w:t>Алексеев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Михаил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Юрьевич</w:t>
            </w:r>
          </w:p>
        </w:tc>
        <w:tc>
          <w:tcPr>
            <w:tcW w:w="1612" w:type="dxa"/>
          </w:tcPr>
          <w:p w:rsidR="004936E6" w:rsidRDefault="007E0E2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</w:p>
        </w:tc>
        <w:tc>
          <w:tcPr>
            <w:tcW w:w="1472" w:type="dxa"/>
          </w:tcPr>
          <w:p w:rsidR="004936E6" w:rsidRDefault="007E0E2E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604" w:type="dxa"/>
          </w:tcPr>
          <w:p w:rsidR="004936E6" w:rsidRDefault="007E0E2E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СЗД</w:t>
            </w:r>
          </w:p>
        </w:tc>
        <w:tc>
          <w:tcPr>
            <w:tcW w:w="2116" w:type="dxa"/>
          </w:tcPr>
          <w:p w:rsidR="004936E6" w:rsidRDefault="007E0E2E">
            <w:pPr>
              <w:pStyle w:val="TableParagraph"/>
              <w:tabs>
                <w:tab w:val="left" w:pos="1440"/>
              </w:tabs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2001,</w:t>
            </w:r>
            <w:r>
              <w:rPr>
                <w:sz w:val="20"/>
              </w:rPr>
              <w:tab/>
              <w:t>ГГПИ,</w:t>
            </w:r>
          </w:p>
          <w:p w:rsidR="004936E6" w:rsidRDefault="007E0E2E">
            <w:pPr>
              <w:pStyle w:val="TableParagraph"/>
              <w:tabs>
                <w:tab w:val="left" w:pos="1903"/>
              </w:tabs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«Педагогика</w:t>
            </w:r>
            <w:r>
              <w:rPr>
                <w:sz w:val="20"/>
              </w:rPr>
              <w:tab/>
              <w:t>и</w:t>
            </w:r>
          </w:p>
          <w:p w:rsidR="004936E6" w:rsidRDefault="007E0E2E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образования»</w:t>
            </w:r>
          </w:p>
        </w:tc>
        <w:tc>
          <w:tcPr>
            <w:tcW w:w="739" w:type="dxa"/>
          </w:tcPr>
          <w:p w:rsidR="004936E6" w:rsidRDefault="007E0E2E"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63" w:type="dxa"/>
          </w:tcPr>
          <w:p w:rsidR="004936E6" w:rsidRDefault="007E0E2E">
            <w:pPr>
              <w:pStyle w:val="TableParagraph"/>
              <w:spacing w:line="226" w:lineRule="exact"/>
              <w:ind w:left="34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92" w:type="dxa"/>
          </w:tcPr>
          <w:p w:rsidR="004936E6" w:rsidRDefault="007E0E2E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«Содержание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«Химия»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</w:p>
          <w:p w:rsidR="004936E6" w:rsidRDefault="007E0E2E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ФГОС», 16ч,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</w:tc>
        <w:tc>
          <w:tcPr>
            <w:tcW w:w="992" w:type="dxa"/>
          </w:tcPr>
          <w:p w:rsidR="004936E6" w:rsidRDefault="00796FFF">
            <w:pPr>
              <w:pStyle w:val="TableParagraph"/>
              <w:spacing w:line="226" w:lineRule="exact"/>
              <w:ind w:left="376" w:right="365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31" w:type="dxa"/>
          </w:tcPr>
          <w:p w:rsidR="004936E6" w:rsidRDefault="00796FFF">
            <w:pPr>
              <w:pStyle w:val="TableParagraph"/>
              <w:spacing w:line="226" w:lineRule="exact"/>
              <w:ind w:left="46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4936E6">
        <w:trPr>
          <w:trHeight w:val="1146"/>
        </w:trPr>
        <w:tc>
          <w:tcPr>
            <w:tcW w:w="1272" w:type="dxa"/>
          </w:tcPr>
          <w:p w:rsidR="004936E6" w:rsidRDefault="007E0E2E">
            <w:pPr>
              <w:pStyle w:val="TableParagraph"/>
              <w:ind w:right="165"/>
              <w:rPr>
                <w:sz w:val="20"/>
              </w:rPr>
            </w:pPr>
            <w:r>
              <w:rPr>
                <w:sz w:val="20"/>
              </w:rPr>
              <w:t>Максимова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Людмила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Ивановна</w:t>
            </w:r>
          </w:p>
        </w:tc>
        <w:tc>
          <w:tcPr>
            <w:tcW w:w="1612" w:type="dxa"/>
          </w:tcPr>
          <w:p w:rsidR="004936E6" w:rsidRDefault="007E0E2E">
            <w:pPr>
              <w:pStyle w:val="TableParagraph"/>
              <w:spacing w:line="242" w:lineRule="auto"/>
              <w:ind w:right="758"/>
              <w:rPr>
                <w:sz w:val="20"/>
              </w:rPr>
            </w:pPr>
            <w:r>
              <w:rPr>
                <w:sz w:val="20"/>
              </w:rPr>
              <w:t>Учитель музыки</w:t>
            </w:r>
          </w:p>
        </w:tc>
        <w:tc>
          <w:tcPr>
            <w:tcW w:w="1472" w:type="dxa"/>
          </w:tcPr>
          <w:p w:rsidR="004936E6" w:rsidRDefault="007E0E2E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604" w:type="dxa"/>
          </w:tcPr>
          <w:p w:rsidR="004936E6" w:rsidRDefault="007E0E2E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2116" w:type="dxa"/>
          </w:tcPr>
          <w:p w:rsidR="004936E6" w:rsidRDefault="007E0E2E">
            <w:pPr>
              <w:pStyle w:val="TableParagraph"/>
              <w:tabs>
                <w:tab w:val="left" w:pos="1116"/>
              </w:tabs>
              <w:ind w:left="108" w:right="97"/>
              <w:rPr>
                <w:sz w:val="20"/>
              </w:rPr>
            </w:pPr>
            <w:r>
              <w:rPr>
                <w:sz w:val="20"/>
              </w:rPr>
              <w:t>2016,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Казанский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(Приволжский)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федеральный</w:t>
            </w:r>
          </w:p>
          <w:p w:rsidR="004936E6" w:rsidRDefault="007E0E2E">
            <w:pPr>
              <w:pStyle w:val="TableParagraph"/>
              <w:spacing w:line="228" w:lineRule="exact"/>
              <w:ind w:left="108" w:right="895"/>
              <w:rPr>
                <w:sz w:val="20"/>
              </w:rPr>
            </w:pPr>
            <w:r>
              <w:rPr>
                <w:spacing w:val="-2"/>
                <w:sz w:val="20"/>
              </w:rPr>
              <w:t>университет,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</w:t>
            </w:r>
          </w:p>
        </w:tc>
        <w:tc>
          <w:tcPr>
            <w:tcW w:w="739" w:type="dxa"/>
          </w:tcPr>
          <w:p w:rsidR="004936E6" w:rsidRDefault="007E0E2E">
            <w:pPr>
              <w:pStyle w:val="TableParagraph"/>
              <w:spacing w:line="22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63" w:type="dxa"/>
          </w:tcPr>
          <w:p w:rsidR="004936E6" w:rsidRDefault="007E0E2E">
            <w:pPr>
              <w:pStyle w:val="TableParagraph"/>
              <w:spacing w:line="222" w:lineRule="exact"/>
              <w:ind w:left="34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92" w:type="dxa"/>
          </w:tcPr>
          <w:p w:rsidR="004936E6" w:rsidRDefault="007E0E2E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«Актуальные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преподавания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72ч,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992" w:type="dxa"/>
          </w:tcPr>
          <w:p w:rsidR="004936E6" w:rsidRDefault="00796FFF">
            <w:pPr>
              <w:pStyle w:val="TableParagraph"/>
              <w:spacing w:line="222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1" w:type="dxa"/>
          </w:tcPr>
          <w:p w:rsidR="004936E6" w:rsidRDefault="00796FFF">
            <w:pPr>
              <w:pStyle w:val="TableParagraph"/>
              <w:spacing w:line="222" w:lineRule="exact"/>
              <w:ind w:left="51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7E0E2E" w:rsidRDefault="007E0E2E"/>
    <w:sectPr w:rsidR="007E0E2E">
      <w:pgSz w:w="16840" w:h="11910" w:orient="landscape"/>
      <w:pgMar w:top="420" w:right="28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936E6"/>
    <w:rsid w:val="004936E6"/>
    <w:rsid w:val="00796FFF"/>
    <w:rsid w:val="007E0E2E"/>
    <w:rsid w:val="0081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3370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НАТАША</cp:lastModifiedBy>
  <cp:revision>5</cp:revision>
  <dcterms:created xsi:type="dcterms:W3CDTF">2023-10-03T10:14:00Z</dcterms:created>
  <dcterms:modified xsi:type="dcterms:W3CDTF">2023-10-03T10:19:00Z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2023-10-03T00:00:00Z</vt:filetime>
  </property>
</Properties>
</file>